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57320" w14:textId="7B31EED8" w:rsidR="0065444D" w:rsidRPr="00040BC6" w:rsidRDefault="000B650F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350" w:type="dxa"/>
        <w:jc w:val="center"/>
        <w:tblLook w:val="04A0" w:firstRow="1" w:lastRow="0" w:firstColumn="1" w:lastColumn="0" w:noHBand="0" w:noVBand="1"/>
      </w:tblPr>
      <w:tblGrid>
        <w:gridCol w:w="671"/>
        <w:gridCol w:w="2510"/>
        <w:gridCol w:w="1524"/>
        <w:gridCol w:w="1824"/>
        <w:gridCol w:w="3375"/>
        <w:gridCol w:w="1446"/>
      </w:tblGrid>
      <w:tr w:rsidR="0065444D" w:rsidRPr="000B650F" w14:paraId="16C57327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21" w14:textId="77777777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10" w:type="dxa"/>
            <w:vAlign w:val="center"/>
          </w:tcPr>
          <w:p w14:paraId="16C57322" w14:textId="77777777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24" w:type="dxa"/>
            <w:vAlign w:val="center"/>
          </w:tcPr>
          <w:p w14:paraId="16C57323" w14:textId="77777777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824" w:type="dxa"/>
            <w:vAlign w:val="center"/>
          </w:tcPr>
          <w:p w14:paraId="16C57324" w14:textId="05595F9E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3375" w:type="dxa"/>
            <w:vAlign w:val="center"/>
          </w:tcPr>
          <w:p w14:paraId="16C57325" w14:textId="77777777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446" w:type="dxa"/>
            <w:vAlign w:val="center"/>
          </w:tcPr>
          <w:p w14:paraId="16C57326" w14:textId="77777777" w:rsidR="0065444D" w:rsidRPr="000B650F" w:rsidRDefault="0065444D" w:rsidP="000B65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650F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5444D" w:rsidRPr="000B650F" w14:paraId="16C5732E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28" w14:textId="1EE3A09C" w:rsidR="0065444D" w:rsidRPr="000B650F" w:rsidRDefault="000B650F" w:rsidP="000B650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10" w:type="dxa"/>
            <w:vAlign w:val="center"/>
          </w:tcPr>
          <w:p w14:paraId="16C57329" w14:textId="77777777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فیزیوتراپی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بازتوانی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524" w:type="dxa"/>
            <w:vAlign w:val="center"/>
          </w:tcPr>
          <w:p w14:paraId="16C5732A" w14:textId="77777777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20/03/1394</w:t>
            </w:r>
          </w:p>
        </w:tc>
        <w:tc>
          <w:tcPr>
            <w:tcW w:w="1824" w:type="dxa"/>
            <w:vAlign w:val="center"/>
          </w:tcPr>
          <w:p w14:paraId="16C5732B" w14:textId="29273E3B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مکسا</w:t>
            </w:r>
            <w:r w:rsidR="000B650F">
              <w:rPr>
                <w:rFonts w:cs="B Nazanin" w:hint="cs"/>
                <w:sz w:val="24"/>
                <w:szCs w:val="24"/>
                <w:rtl/>
              </w:rPr>
              <w:t>، اصفهان</w:t>
            </w:r>
          </w:p>
        </w:tc>
        <w:tc>
          <w:tcPr>
            <w:tcW w:w="3375" w:type="dxa"/>
            <w:vAlign w:val="center"/>
          </w:tcPr>
          <w:p w14:paraId="16C5732C" w14:textId="42371A9C" w:rsidR="0065444D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علمی مراقبت‌</w:t>
            </w:r>
            <w:r w:rsidR="00AA08AF" w:rsidRPr="000B650F">
              <w:rPr>
                <w:rFonts w:cs="B Nazanin" w:hint="cs"/>
                <w:sz w:val="24"/>
                <w:szCs w:val="24"/>
                <w:rtl/>
              </w:rPr>
              <w:t>های تسکینی سرطان</w:t>
            </w:r>
          </w:p>
        </w:tc>
        <w:tc>
          <w:tcPr>
            <w:tcW w:w="1446" w:type="dxa"/>
            <w:vAlign w:val="center"/>
          </w:tcPr>
          <w:p w14:paraId="16C5732D" w14:textId="77777777" w:rsidR="0065444D" w:rsidRPr="000B650F" w:rsidRDefault="0065444D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64A9" w:rsidRPr="000B650F" w14:paraId="16C57335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2F" w14:textId="3FB8B55D" w:rsidR="004764A9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10" w:type="dxa"/>
            <w:vAlign w:val="center"/>
          </w:tcPr>
          <w:p w14:paraId="16C57330" w14:textId="77777777" w:rsidR="004764A9" w:rsidRPr="000B650F" w:rsidRDefault="004764A9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لنف ادم</w:t>
            </w:r>
          </w:p>
        </w:tc>
        <w:tc>
          <w:tcPr>
            <w:tcW w:w="1524" w:type="dxa"/>
            <w:vAlign w:val="center"/>
          </w:tcPr>
          <w:p w14:paraId="16C57331" w14:textId="77777777" w:rsidR="004764A9" w:rsidRPr="000B650F" w:rsidRDefault="004764A9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26/06/1394</w:t>
            </w:r>
          </w:p>
        </w:tc>
        <w:tc>
          <w:tcPr>
            <w:tcW w:w="1824" w:type="dxa"/>
            <w:vAlign w:val="center"/>
          </w:tcPr>
          <w:p w14:paraId="16C57332" w14:textId="359415A8" w:rsidR="004764A9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مکسا</w:t>
            </w:r>
            <w:r>
              <w:rPr>
                <w:rFonts w:cs="B Nazanin" w:hint="cs"/>
                <w:sz w:val="24"/>
                <w:szCs w:val="24"/>
                <w:rtl/>
              </w:rPr>
              <w:t>، اصفهان</w:t>
            </w:r>
          </w:p>
        </w:tc>
        <w:tc>
          <w:tcPr>
            <w:tcW w:w="3375" w:type="dxa"/>
            <w:vAlign w:val="center"/>
          </w:tcPr>
          <w:p w14:paraId="16C57333" w14:textId="4BD66C56" w:rsidR="004764A9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کنفرانس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ادواری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سرطان</w:t>
            </w:r>
          </w:p>
        </w:tc>
        <w:tc>
          <w:tcPr>
            <w:tcW w:w="1446" w:type="dxa"/>
            <w:vAlign w:val="center"/>
          </w:tcPr>
          <w:p w14:paraId="16C57334" w14:textId="77777777" w:rsidR="004764A9" w:rsidRPr="000B650F" w:rsidRDefault="004764A9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444D" w:rsidRPr="000B650F" w14:paraId="16C5733C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36" w14:textId="2C72DAA6" w:rsidR="0065444D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10" w:type="dxa"/>
            <w:vAlign w:val="center"/>
          </w:tcPr>
          <w:p w14:paraId="16C57337" w14:textId="77777777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بازتوانی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524" w:type="dxa"/>
            <w:vAlign w:val="center"/>
          </w:tcPr>
          <w:p w14:paraId="16C57338" w14:textId="77777777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06/05/139</w:t>
            </w:r>
            <w:r w:rsidR="00F50798" w:rsidRPr="000B65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24" w:type="dxa"/>
            <w:vAlign w:val="center"/>
          </w:tcPr>
          <w:p w14:paraId="16C57339" w14:textId="77777777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بیمارستان سیدالشهدا</w:t>
            </w:r>
          </w:p>
        </w:tc>
        <w:tc>
          <w:tcPr>
            <w:tcW w:w="3375" w:type="dxa"/>
            <w:vAlign w:val="center"/>
          </w:tcPr>
          <w:p w14:paraId="16C5733A" w14:textId="6A1459AB" w:rsidR="0065444D" w:rsidRPr="000B650F" w:rsidRDefault="00AA08A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بازآموزی مراقبت های تسکینی سرطان</w:t>
            </w:r>
          </w:p>
        </w:tc>
        <w:tc>
          <w:tcPr>
            <w:tcW w:w="1446" w:type="dxa"/>
            <w:vAlign w:val="center"/>
          </w:tcPr>
          <w:p w14:paraId="16C5733B" w14:textId="77777777" w:rsidR="0065444D" w:rsidRPr="000B650F" w:rsidRDefault="0065444D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650F" w:rsidRPr="000B650F" w14:paraId="16C57343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3D" w14:textId="2EC468A9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10" w:type="dxa"/>
            <w:vAlign w:val="center"/>
          </w:tcPr>
          <w:p w14:paraId="16C5733E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لنف ادم</w:t>
            </w:r>
          </w:p>
        </w:tc>
        <w:tc>
          <w:tcPr>
            <w:tcW w:w="1524" w:type="dxa"/>
            <w:vAlign w:val="center"/>
          </w:tcPr>
          <w:p w14:paraId="16C5733F" w14:textId="77777777" w:rsidR="000B650F" w:rsidRPr="000B650F" w:rsidRDefault="000B650F" w:rsidP="000B65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30/10/1395</w:t>
            </w:r>
          </w:p>
        </w:tc>
        <w:tc>
          <w:tcPr>
            <w:tcW w:w="1824" w:type="dxa"/>
            <w:vAlign w:val="center"/>
          </w:tcPr>
          <w:p w14:paraId="16C57340" w14:textId="69A1F062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7649">
              <w:rPr>
                <w:rFonts w:cs="B Nazanin" w:hint="cs"/>
                <w:sz w:val="24"/>
                <w:szCs w:val="24"/>
                <w:rtl/>
              </w:rPr>
              <w:t>مکسا، اصفهان</w:t>
            </w:r>
          </w:p>
        </w:tc>
        <w:tc>
          <w:tcPr>
            <w:tcW w:w="3375" w:type="dxa"/>
            <w:vAlign w:val="center"/>
          </w:tcPr>
          <w:p w14:paraId="16C57341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کنفرانس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ادواری</w:t>
            </w:r>
            <w:r w:rsidRPr="000B650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سرطان</w:t>
            </w:r>
          </w:p>
        </w:tc>
        <w:tc>
          <w:tcPr>
            <w:tcW w:w="1446" w:type="dxa"/>
            <w:vAlign w:val="center"/>
          </w:tcPr>
          <w:p w14:paraId="16C57342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650F" w:rsidRPr="000B650F" w14:paraId="16C5734A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44" w14:textId="3FEFF83B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10" w:type="dxa"/>
            <w:vAlign w:val="center"/>
          </w:tcPr>
          <w:p w14:paraId="16C57345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بازتوانی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524" w:type="dxa"/>
            <w:vAlign w:val="center"/>
          </w:tcPr>
          <w:p w14:paraId="16C57346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13/07/1396</w:t>
            </w:r>
          </w:p>
        </w:tc>
        <w:tc>
          <w:tcPr>
            <w:tcW w:w="1824" w:type="dxa"/>
            <w:vAlign w:val="center"/>
          </w:tcPr>
          <w:p w14:paraId="16C57347" w14:textId="19B2CB40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7649">
              <w:rPr>
                <w:rFonts w:cs="B Nazanin" w:hint="cs"/>
                <w:sz w:val="24"/>
                <w:szCs w:val="24"/>
                <w:rtl/>
              </w:rPr>
              <w:t>مکسا، اصفهان</w:t>
            </w:r>
          </w:p>
        </w:tc>
        <w:tc>
          <w:tcPr>
            <w:tcW w:w="3375" w:type="dxa"/>
            <w:vAlign w:val="center"/>
          </w:tcPr>
          <w:p w14:paraId="16C57348" w14:textId="3A4FD044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علمی بازآموزی مراقبت‌</w:t>
            </w:r>
            <w:r w:rsidRPr="000B650F">
              <w:rPr>
                <w:rFonts w:cs="B Nazanin" w:hint="cs"/>
                <w:sz w:val="24"/>
                <w:szCs w:val="24"/>
                <w:rtl/>
                <w:lang w:bidi="fa-IR"/>
              </w:rPr>
              <w:t>های تسکینی سرطان</w:t>
            </w:r>
          </w:p>
        </w:tc>
        <w:tc>
          <w:tcPr>
            <w:tcW w:w="1446" w:type="dxa"/>
            <w:vAlign w:val="center"/>
          </w:tcPr>
          <w:p w14:paraId="16C57349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B650F" w:rsidRPr="000B650F" w14:paraId="16C57351" w14:textId="77777777" w:rsidTr="000B650F">
        <w:trPr>
          <w:jc w:val="center"/>
        </w:trPr>
        <w:tc>
          <w:tcPr>
            <w:tcW w:w="671" w:type="dxa"/>
            <w:vAlign w:val="center"/>
          </w:tcPr>
          <w:p w14:paraId="16C5734B" w14:textId="7412CB4B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10" w:type="dxa"/>
            <w:vAlign w:val="center"/>
          </w:tcPr>
          <w:p w14:paraId="16C5734C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کلیات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لنف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ادم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بیماران</w:t>
            </w:r>
          </w:p>
        </w:tc>
        <w:tc>
          <w:tcPr>
            <w:tcW w:w="1524" w:type="dxa"/>
            <w:vAlign w:val="center"/>
          </w:tcPr>
          <w:p w14:paraId="16C5734D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/>
                <w:sz w:val="24"/>
                <w:szCs w:val="24"/>
                <w:rtl/>
              </w:rPr>
              <w:t>27/7/1396</w:t>
            </w:r>
          </w:p>
        </w:tc>
        <w:tc>
          <w:tcPr>
            <w:tcW w:w="1824" w:type="dxa"/>
            <w:vAlign w:val="center"/>
          </w:tcPr>
          <w:p w14:paraId="16C5734E" w14:textId="6524833B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7649">
              <w:rPr>
                <w:rFonts w:cs="B Nazanin" w:hint="cs"/>
                <w:sz w:val="24"/>
                <w:szCs w:val="24"/>
                <w:rtl/>
              </w:rPr>
              <w:t>مکسا، اصفهان</w:t>
            </w:r>
          </w:p>
        </w:tc>
        <w:tc>
          <w:tcPr>
            <w:tcW w:w="3375" w:type="dxa"/>
            <w:vAlign w:val="center"/>
          </w:tcPr>
          <w:p w14:paraId="16C5734F" w14:textId="7F87CC63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ادواری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سرطان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شایع</w:t>
            </w:r>
          </w:p>
        </w:tc>
        <w:tc>
          <w:tcPr>
            <w:tcW w:w="1446" w:type="dxa"/>
            <w:vAlign w:val="center"/>
          </w:tcPr>
          <w:p w14:paraId="16C57350" w14:textId="77777777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6C57352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6CC3AB68" w14:textId="08B13343" w:rsidR="000B650F" w:rsidRPr="0043354B" w:rsidRDefault="000B650F" w:rsidP="000B650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0B650F" w:rsidRPr="0043354B" w14:paraId="75851C20" w14:textId="77777777" w:rsidTr="00B55E2D">
        <w:tc>
          <w:tcPr>
            <w:tcW w:w="705" w:type="dxa"/>
          </w:tcPr>
          <w:p w14:paraId="299395E4" w14:textId="77777777" w:rsidR="000B650F" w:rsidRPr="00D44B2D" w:rsidRDefault="000B650F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1DEA0EE4" w14:textId="77777777" w:rsidR="000B650F" w:rsidRPr="00D44B2D" w:rsidRDefault="000B650F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374A0A1C" w14:textId="77777777" w:rsidR="000B650F" w:rsidRPr="00D44B2D" w:rsidRDefault="000B650F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2E72A060" w14:textId="77777777" w:rsidR="000B650F" w:rsidRPr="00D44B2D" w:rsidRDefault="000B650F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7E7F524C" w14:textId="77777777" w:rsidR="000B650F" w:rsidRPr="00D44B2D" w:rsidRDefault="000B650F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0B650F" w:rsidRPr="0043354B" w14:paraId="40037762" w14:textId="77777777" w:rsidTr="000B650F">
        <w:tc>
          <w:tcPr>
            <w:tcW w:w="705" w:type="dxa"/>
            <w:vAlign w:val="center"/>
          </w:tcPr>
          <w:p w14:paraId="0E94F4D5" w14:textId="77777777" w:rsidR="000B650F" w:rsidRPr="00D44B2D" w:rsidRDefault="000B650F" w:rsidP="000B65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  <w:vAlign w:val="center"/>
          </w:tcPr>
          <w:p w14:paraId="038156F0" w14:textId="0A87F150" w:rsidR="000B650F" w:rsidRPr="000B650F" w:rsidRDefault="000B650F" w:rsidP="000B650F">
            <w:pPr>
              <w:jc w:val="center"/>
              <w:rPr>
                <w:rFonts w:cs="B Nazanin"/>
                <w:sz w:val="24"/>
                <w:szCs w:val="24"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عوامل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استرس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زای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مرتبط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لنف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ادم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نقش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کیفی</w:t>
            </w:r>
          </w:p>
        </w:tc>
        <w:tc>
          <w:tcPr>
            <w:tcW w:w="1555" w:type="dxa"/>
            <w:vAlign w:val="center"/>
          </w:tcPr>
          <w:p w14:paraId="13F0FA93" w14:textId="233E9677" w:rsidR="000B650F" w:rsidRPr="000B650F" w:rsidRDefault="000B650F" w:rsidP="000B650F">
            <w:pPr>
              <w:jc w:val="center"/>
              <w:rPr>
                <w:rFonts w:cs="B Nazanin"/>
                <w:sz w:val="24"/>
                <w:szCs w:val="24"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2414" w:type="dxa"/>
            <w:vAlign w:val="center"/>
          </w:tcPr>
          <w:p w14:paraId="1EC99486" w14:textId="07AE09DC" w:rsidR="000B650F" w:rsidRPr="000B650F" w:rsidRDefault="000B650F" w:rsidP="000B650F">
            <w:pPr>
              <w:jc w:val="center"/>
              <w:rPr>
                <w:rFonts w:cs="B Nazanin"/>
                <w:sz w:val="24"/>
                <w:szCs w:val="24"/>
              </w:rPr>
            </w:pPr>
            <w:r w:rsidRPr="000B650F">
              <w:rPr>
                <w:rFonts w:cs="B Nazanin" w:hint="cs"/>
                <w:sz w:val="24"/>
                <w:szCs w:val="24"/>
                <w:rtl/>
              </w:rPr>
              <w:t>اولین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کنگره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ملی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جامع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0B65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50F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131" w:type="dxa"/>
            <w:vAlign w:val="center"/>
          </w:tcPr>
          <w:p w14:paraId="36539838" w14:textId="11084425" w:rsidR="000B650F" w:rsidRPr="000B650F" w:rsidRDefault="000B650F" w:rsidP="000B650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B650F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16C5736E" w14:textId="77777777" w:rsidR="0065444D" w:rsidRPr="00040BC6" w:rsidRDefault="0065444D" w:rsidP="000B650F">
      <w:pPr>
        <w:bidi/>
        <w:rPr>
          <w:rFonts w:cs="B Nazanin"/>
          <w:rtl/>
        </w:rPr>
      </w:pPr>
      <w:bookmarkStart w:id="0" w:name="_GoBack"/>
      <w:bookmarkEnd w:id="0"/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7371" w14:textId="77777777" w:rsidR="00674A3A" w:rsidRDefault="00674A3A" w:rsidP="00040BC6">
      <w:pPr>
        <w:spacing w:after="0" w:line="240" w:lineRule="auto"/>
      </w:pPr>
      <w:r>
        <w:separator/>
      </w:r>
    </w:p>
  </w:endnote>
  <w:endnote w:type="continuationSeparator" w:id="0">
    <w:p w14:paraId="16C57372" w14:textId="77777777" w:rsidR="00674A3A" w:rsidRDefault="00674A3A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736F" w14:textId="77777777" w:rsidR="00674A3A" w:rsidRDefault="00674A3A" w:rsidP="00040BC6">
      <w:pPr>
        <w:spacing w:after="0" w:line="240" w:lineRule="auto"/>
      </w:pPr>
      <w:r>
        <w:separator/>
      </w:r>
    </w:p>
  </w:footnote>
  <w:footnote w:type="continuationSeparator" w:id="0">
    <w:p w14:paraId="16C57370" w14:textId="77777777" w:rsidR="00674A3A" w:rsidRDefault="00674A3A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7373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16C57374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AA08AF">
      <w:rPr>
        <w:rFonts w:cs="B Nazanin" w:hint="cs"/>
        <w:sz w:val="32"/>
        <w:szCs w:val="32"/>
        <w:rtl/>
      </w:rPr>
      <w:t xml:space="preserve"> دکتر نوشین پارساگهر</w:t>
    </w:r>
  </w:p>
  <w:p w14:paraId="16C57375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84"/>
    <w:multiLevelType w:val="hybridMultilevel"/>
    <w:tmpl w:val="2D2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1EC"/>
    <w:multiLevelType w:val="hybridMultilevel"/>
    <w:tmpl w:val="1B6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4122"/>
    <w:multiLevelType w:val="hybridMultilevel"/>
    <w:tmpl w:val="DB28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e0NDYztDQ3MjJV0lEKTi0uzszPAykwrAUAR5eE0SwAAAA="/>
  </w:docVars>
  <w:rsids>
    <w:rsidRoot w:val="0065444D"/>
    <w:rsid w:val="00040BC6"/>
    <w:rsid w:val="000B650F"/>
    <w:rsid w:val="002D0F9D"/>
    <w:rsid w:val="004764A9"/>
    <w:rsid w:val="004E1519"/>
    <w:rsid w:val="005364D6"/>
    <w:rsid w:val="005D0D74"/>
    <w:rsid w:val="0065444D"/>
    <w:rsid w:val="00674A3A"/>
    <w:rsid w:val="00684779"/>
    <w:rsid w:val="009C30A1"/>
    <w:rsid w:val="00A92A8E"/>
    <w:rsid w:val="00AA08AF"/>
    <w:rsid w:val="00B337CD"/>
    <w:rsid w:val="00D539C2"/>
    <w:rsid w:val="00DD4452"/>
    <w:rsid w:val="00ED1964"/>
    <w:rsid w:val="00F15281"/>
    <w:rsid w:val="00F50798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C57320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AA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13</cp:revision>
  <dcterms:created xsi:type="dcterms:W3CDTF">2018-10-20T01:52:00Z</dcterms:created>
  <dcterms:modified xsi:type="dcterms:W3CDTF">2018-10-30T18:25:00Z</dcterms:modified>
</cp:coreProperties>
</file>