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EAF85" w14:textId="77777777" w:rsidR="0065444D" w:rsidRPr="00040BC6" w:rsidRDefault="0065444D" w:rsidP="0065444D">
      <w:pPr>
        <w:bidi/>
        <w:rPr>
          <w:rFonts w:cs="B Nazanin"/>
          <w:b/>
          <w:bCs/>
          <w:sz w:val="32"/>
          <w:szCs w:val="32"/>
          <w:rtl/>
        </w:rPr>
      </w:pPr>
      <w:r w:rsidRPr="00040BC6">
        <w:rPr>
          <w:rFonts w:cs="B Nazanin"/>
          <w:b/>
          <w:bCs/>
          <w:sz w:val="32"/>
          <w:szCs w:val="32"/>
          <w:rtl/>
        </w:rPr>
        <w:t>سخنرانی ها</w:t>
      </w:r>
    </w:p>
    <w:tbl>
      <w:tblPr>
        <w:tblStyle w:val="TableGrid"/>
        <w:bidiVisual/>
        <w:tblW w:w="11058" w:type="dxa"/>
        <w:tblInd w:w="-809" w:type="dxa"/>
        <w:tblLook w:val="04A0" w:firstRow="1" w:lastRow="0" w:firstColumn="1" w:lastColumn="0" w:noHBand="0" w:noVBand="1"/>
      </w:tblPr>
      <w:tblGrid>
        <w:gridCol w:w="671"/>
        <w:gridCol w:w="4009"/>
        <w:gridCol w:w="1276"/>
        <w:gridCol w:w="1984"/>
        <w:gridCol w:w="2105"/>
        <w:gridCol w:w="1013"/>
      </w:tblGrid>
      <w:tr w:rsidR="0065444D" w:rsidRPr="00CA6C08" w14:paraId="3CCEAF8C" w14:textId="77777777" w:rsidTr="00CA6C08">
        <w:tc>
          <w:tcPr>
            <w:tcW w:w="671" w:type="dxa"/>
            <w:vAlign w:val="center"/>
          </w:tcPr>
          <w:p w14:paraId="3CCEAF86" w14:textId="77777777" w:rsidR="0065444D" w:rsidRPr="00CA6C08" w:rsidRDefault="0065444D" w:rsidP="00CA6C0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C08">
              <w:rPr>
                <w:rFonts w:cs="B Nazani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009" w:type="dxa"/>
            <w:vAlign w:val="center"/>
          </w:tcPr>
          <w:p w14:paraId="3CCEAF87" w14:textId="77777777" w:rsidR="0065444D" w:rsidRPr="00CA6C08" w:rsidRDefault="0065444D" w:rsidP="00CA6C0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C08">
              <w:rPr>
                <w:rFonts w:cs="B Nazanin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276" w:type="dxa"/>
            <w:vAlign w:val="center"/>
          </w:tcPr>
          <w:p w14:paraId="3CCEAF88" w14:textId="77777777" w:rsidR="0065444D" w:rsidRPr="00CA6C08" w:rsidRDefault="0065444D" w:rsidP="00CA6C0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C08">
              <w:rPr>
                <w:rFonts w:cs="B Nazanin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984" w:type="dxa"/>
            <w:vAlign w:val="center"/>
          </w:tcPr>
          <w:p w14:paraId="3CCEAF89" w14:textId="56305E5F" w:rsidR="0065444D" w:rsidRPr="00CA6C08" w:rsidRDefault="0065444D" w:rsidP="00CA6C0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C08">
              <w:rPr>
                <w:rFonts w:cs="B Nazanin"/>
                <w:b/>
                <w:bCs/>
                <w:sz w:val="24"/>
                <w:szCs w:val="24"/>
                <w:rtl/>
              </w:rPr>
              <w:t>محل ارائه</w:t>
            </w:r>
          </w:p>
        </w:tc>
        <w:tc>
          <w:tcPr>
            <w:tcW w:w="2105" w:type="dxa"/>
            <w:vAlign w:val="center"/>
          </w:tcPr>
          <w:p w14:paraId="3CCEAF8A" w14:textId="77777777" w:rsidR="0065444D" w:rsidRPr="00CA6C08" w:rsidRDefault="0065444D" w:rsidP="00CA6C0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C08">
              <w:rPr>
                <w:rFonts w:cs="B Nazanin"/>
                <w:b/>
                <w:bCs/>
                <w:sz w:val="24"/>
                <w:szCs w:val="24"/>
                <w:rtl/>
              </w:rPr>
              <w:t>مناسبت</w:t>
            </w:r>
          </w:p>
        </w:tc>
        <w:tc>
          <w:tcPr>
            <w:tcW w:w="1013" w:type="dxa"/>
            <w:vAlign w:val="center"/>
          </w:tcPr>
          <w:p w14:paraId="3CCEAF8B" w14:textId="77777777" w:rsidR="0065444D" w:rsidRPr="00CA6C08" w:rsidRDefault="0065444D" w:rsidP="00CA6C0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C08">
              <w:rPr>
                <w:rFonts w:cs="B Nazanin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824C3D" w:rsidRPr="00CA6C08" w14:paraId="3CCEAF93" w14:textId="77777777" w:rsidTr="00CA6C08">
        <w:tc>
          <w:tcPr>
            <w:tcW w:w="671" w:type="dxa"/>
            <w:vAlign w:val="center"/>
          </w:tcPr>
          <w:p w14:paraId="3CCEAF8D" w14:textId="012E6E5B" w:rsidR="00824C3D" w:rsidRPr="00CA6C08" w:rsidRDefault="00CA6C08" w:rsidP="00CA6C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009" w:type="dxa"/>
            <w:vAlign w:val="center"/>
          </w:tcPr>
          <w:p w14:paraId="3CCEAF8E" w14:textId="77777777" w:rsidR="00824C3D" w:rsidRPr="00CA6C08" w:rsidRDefault="00824C3D" w:rsidP="00CA6C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A6C08">
              <w:rPr>
                <w:rFonts w:cs="B Nazanin" w:hint="cs"/>
                <w:sz w:val="24"/>
                <w:szCs w:val="24"/>
                <w:rtl/>
                <w:lang w:bidi="fa-IR"/>
              </w:rPr>
              <w:t>مراقبت‌های حمایتی و تسکینی در بیماران صعب العلاج</w:t>
            </w:r>
          </w:p>
        </w:tc>
        <w:tc>
          <w:tcPr>
            <w:tcW w:w="1276" w:type="dxa"/>
            <w:vAlign w:val="center"/>
          </w:tcPr>
          <w:p w14:paraId="3CCEAF8F" w14:textId="77777777" w:rsidR="00824C3D" w:rsidRPr="00CA6C08" w:rsidRDefault="00824C3D" w:rsidP="00CA6C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A6C08">
              <w:rPr>
                <w:rFonts w:cs="B Nazanin" w:hint="cs"/>
                <w:sz w:val="24"/>
                <w:szCs w:val="24"/>
                <w:rtl/>
                <w:lang w:bidi="fa-IR"/>
              </w:rPr>
              <w:t>10/1395</w:t>
            </w:r>
          </w:p>
        </w:tc>
        <w:tc>
          <w:tcPr>
            <w:tcW w:w="1984" w:type="dxa"/>
            <w:vAlign w:val="center"/>
          </w:tcPr>
          <w:p w14:paraId="3CCEAF90" w14:textId="477773AA" w:rsidR="00824C3D" w:rsidRPr="00CA6C08" w:rsidRDefault="00824C3D" w:rsidP="00CA6C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A6C08">
              <w:rPr>
                <w:rFonts w:cs="B Nazanin" w:hint="cs"/>
                <w:sz w:val="24"/>
                <w:szCs w:val="24"/>
                <w:rtl/>
                <w:lang w:bidi="fa-IR"/>
              </w:rPr>
              <w:t>مکسا</w:t>
            </w:r>
            <w:r w:rsidR="00CA6C08">
              <w:rPr>
                <w:rFonts w:cs="B Nazanin" w:hint="cs"/>
                <w:sz w:val="24"/>
                <w:szCs w:val="24"/>
                <w:rtl/>
                <w:lang w:bidi="fa-IR"/>
              </w:rPr>
              <w:t>، اصفهان</w:t>
            </w:r>
          </w:p>
        </w:tc>
        <w:tc>
          <w:tcPr>
            <w:tcW w:w="2105" w:type="dxa"/>
            <w:vAlign w:val="center"/>
          </w:tcPr>
          <w:p w14:paraId="3CCEAF91" w14:textId="77777777" w:rsidR="00824C3D" w:rsidRPr="00CA6C08" w:rsidRDefault="00824C3D" w:rsidP="00CA6C0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A6C08">
              <w:rPr>
                <w:rFonts w:cs="B Nazanin" w:hint="cs"/>
                <w:sz w:val="24"/>
                <w:szCs w:val="24"/>
                <w:rtl/>
                <w:lang w:bidi="fa-IR"/>
              </w:rPr>
              <w:t>کارگاه یک روزه مراقبت معنوی</w:t>
            </w:r>
          </w:p>
        </w:tc>
        <w:tc>
          <w:tcPr>
            <w:tcW w:w="1013" w:type="dxa"/>
            <w:vAlign w:val="center"/>
          </w:tcPr>
          <w:p w14:paraId="3CCEAF92" w14:textId="77777777" w:rsidR="00824C3D" w:rsidRPr="00CA6C08" w:rsidRDefault="00824C3D" w:rsidP="00CA6C0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A6C08" w:rsidRPr="00CA6C08" w14:paraId="06527D10" w14:textId="77777777" w:rsidTr="00CA6C08">
        <w:tc>
          <w:tcPr>
            <w:tcW w:w="671" w:type="dxa"/>
            <w:vAlign w:val="center"/>
          </w:tcPr>
          <w:p w14:paraId="2A2D2B06" w14:textId="12EB1B69" w:rsidR="00CA6C08" w:rsidRDefault="00CA6C08" w:rsidP="00CA6C08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009" w:type="dxa"/>
            <w:vAlign w:val="center"/>
          </w:tcPr>
          <w:p w14:paraId="21D83FC7" w14:textId="2F3301BB" w:rsidR="00CA6C08" w:rsidRPr="00CA6C08" w:rsidRDefault="00CA6C08" w:rsidP="00CA6C08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CA6C08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کاربست گمان</w:t>
            </w:r>
            <w:r w:rsidRPr="00CA6C08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softHyphen/>
              <w:t>های نیک به خداوند در خدمات رونشناسی</w:t>
            </w:r>
          </w:p>
        </w:tc>
        <w:tc>
          <w:tcPr>
            <w:tcW w:w="1276" w:type="dxa"/>
            <w:vAlign w:val="center"/>
          </w:tcPr>
          <w:p w14:paraId="00136A6C" w14:textId="099B7B92" w:rsidR="00CA6C08" w:rsidRPr="00CA6C08" w:rsidRDefault="00CA6C08" w:rsidP="00CA6C08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CA6C08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20/08/1393</w:t>
            </w:r>
          </w:p>
        </w:tc>
        <w:tc>
          <w:tcPr>
            <w:tcW w:w="1984" w:type="dxa"/>
            <w:vAlign w:val="center"/>
          </w:tcPr>
          <w:p w14:paraId="03E65C66" w14:textId="2CE0465D" w:rsidR="00CA6C08" w:rsidRDefault="00CA6C08" w:rsidP="00CA6C08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CA6C08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موسسه روانشناسی و علوم تربیتی دکتر کاردان</w:t>
            </w:r>
          </w:p>
        </w:tc>
        <w:tc>
          <w:tcPr>
            <w:tcW w:w="2105" w:type="dxa"/>
            <w:vAlign w:val="center"/>
          </w:tcPr>
          <w:p w14:paraId="37735A25" w14:textId="5C0BCEDB" w:rsidR="00CA6C08" w:rsidRPr="00CA6C08" w:rsidRDefault="00B55576" w:rsidP="00CA6C08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13" w:type="dxa"/>
            <w:vAlign w:val="center"/>
          </w:tcPr>
          <w:p w14:paraId="5F562190" w14:textId="3E6D94E2" w:rsidR="00CA6C08" w:rsidRPr="00CA6C08" w:rsidRDefault="00CA6C08" w:rsidP="00CA6C0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3CCEAF94" w14:textId="77777777" w:rsidR="0065444D" w:rsidRPr="00040BC6" w:rsidRDefault="0065444D" w:rsidP="0065444D">
      <w:pPr>
        <w:bidi/>
        <w:rPr>
          <w:rFonts w:cs="B Nazanin"/>
          <w:rtl/>
        </w:rPr>
      </w:pPr>
    </w:p>
    <w:p w14:paraId="3CCEAFA9" w14:textId="1C3E82CE" w:rsidR="0065444D" w:rsidRPr="00040BC6" w:rsidRDefault="00B55576" w:rsidP="0065444D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sz w:val="32"/>
          <w:szCs w:val="32"/>
          <w:rtl/>
        </w:rPr>
        <w:t>ارائه در کنگره</w:t>
      </w:r>
      <w:r>
        <w:rPr>
          <w:rFonts w:cs="B Nazanin" w:hint="cs"/>
          <w:b/>
          <w:bCs/>
          <w:sz w:val="32"/>
          <w:szCs w:val="32"/>
          <w:rtl/>
        </w:rPr>
        <w:t>‌</w:t>
      </w:r>
      <w:bookmarkStart w:id="0" w:name="_GoBack"/>
      <w:bookmarkEnd w:id="0"/>
      <w:r w:rsidR="0065444D" w:rsidRPr="00040BC6">
        <w:rPr>
          <w:rFonts w:cs="B Nazanin"/>
          <w:b/>
          <w:bCs/>
          <w:sz w:val="32"/>
          <w:szCs w:val="32"/>
          <w:rtl/>
        </w:rPr>
        <w:t>ها</w:t>
      </w:r>
    </w:p>
    <w:tbl>
      <w:tblPr>
        <w:tblStyle w:val="TableGrid"/>
        <w:bidiVisual/>
        <w:tblW w:w="10916" w:type="dxa"/>
        <w:jc w:val="center"/>
        <w:tblLook w:val="04A0" w:firstRow="1" w:lastRow="0" w:firstColumn="1" w:lastColumn="0" w:noHBand="0" w:noVBand="1"/>
      </w:tblPr>
      <w:tblGrid>
        <w:gridCol w:w="671"/>
        <w:gridCol w:w="4150"/>
        <w:gridCol w:w="1701"/>
        <w:gridCol w:w="3156"/>
        <w:gridCol w:w="1238"/>
      </w:tblGrid>
      <w:tr w:rsidR="00F655BD" w:rsidRPr="00CA6C08" w14:paraId="3CCEAFAF" w14:textId="77777777" w:rsidTr="00CA6C08">
        <w:trPr>
          <w:jc w:val="center"/>
        </w:trPr>
        <w:tc>
          <w:tcPr>
            <w:tcW w:w="671" w:type="dxa"/>
            <w:vAlign w:val="center"/>
          </w:tcPr>
          <w:p w14:paraId="3CCEAFAA" w14:textId="77777777" w:rsidR="00F655BD" w:rsidRPr="00CA6C08" w:rsidRDefault="00F655BD" w:rsidP="00CA6C0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C08">
              <w:rPr>
                <w:rFonts w:cs="B Nazani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150" w:type="dxa"/>
            <w:vAlign w:val="center"/>
          </w:tcPr>
          <w:p w14:paraId="3CCEAFAB" w14:textId="77777777" w:rsidR="00F655BD" w:rsidRPr="00CA6C08" w:rsidRDefault="00F655BD" w:rsidP="00CA6C0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C08">
              <w:rPr>
                <w:rFonts w:cs="B Nazanin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701" w:type="dxa"/>
            <w:vAlign w:val="center"/>
          </w:tcPr>
          <w:p w14:paraId="3CCEAFAC" w14:textId="4E0F192E" w:rsidR="00F655BD" w:rsidRPr="00CA6C08" w:rsidRDefault="00F655BD" w:rsidP="00CA6C0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C08">
              <w:rPr>
                <w:rFonts w:cs="B Nazanin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3156" w:type="dxa"/>
            <w:vAlign w:val="center"/>
          </w:tcPr>
          <w:p w14:paraId="3CCEAFAD" w14:textId="77777777" w:rsidR="00F655BD" w:rsidRPr="00CA6C08" w:rsidRDefault="00F655BD" w:rsidP="00CA6C0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C08">
              <w:rPr>
                <w:rFonts w:cs="B Nazanin"/>
                <w:b/>
                <w:bCs/>
                <w:sz w:val="24"/>
                <w:szCs w:val="24"/>
                <w:rtl/>
              </w:rPr>
              <w:t>محل شرکت</w:t>
            </w:r>
          </w:p>
        </w:tc>
        <w:tc>
          <w:tcPr>
            <w:tcW w:w="1238" w:type="dxa"/>
            <w:vAlign w:val="center"/>
          </w:tcPr>
          <w:p w14:paraId="3CCEAFAE" w14:textId="77777777" w:rsidR="00F655BD" w:rsidRPr="00CA6C08" w:rsidRDefault="00F655BD" w:rsidP="00CA6C0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C08">
              <w:rPr>
                <w:rFonts w:cs="B Nazanin"/>
                <w:b/>
                <w:bCs/>
                <w:sz w:val="24"/>
                <w:szCs w:val="24"/>
                <w:rtl/>
              </w:rPr>
              <w:t>نوع ارائه</w:t>
            </w:r>
          </w:p>
        </w:tc>
      </w:tr>
      <w:tr w:rsidR="00F655BD" w:rsidRPr="00CA6C08" w14:paraId="3CCEAFB5" w14:textId="77777777" w:rsidTr="00CA6C08">
        <w:trPr>
          <w:jc w:val="center"/>
        </w:trPr>
        <w:tc>
          <w:tcPr>
            <w:tcW w:w="671" w:type="dxa"/>
            <w:vAlign w:val="center"/>
          </w:tcPr>
          <w:p w14:paraId="3CCEAFB0" w14:textId="1D498D4A" w:rsidR="00F655BD" w:rsidRPr="00CA6C08" w:rsidRDefault="00CA6C08" w:rsidP="00CA6C0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150" w:type="dxa"/>
            <w:vAlign w:val="center"/>
          </w:tcPr>
          <w:p w14:paraId="3CCEAFB1" w14:textId="77777777" w:rsidR="00F655BD" w:rsidRPr="00CA6C08" w:rsidRDefault="00824C3D" w:rsidP="00CA6C0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A6C08">
              <w:rPr>
                <w:rFonts w:cs="B Nazanin" w:hint="cs"/>
                <w:sz w:val="24"/>
                <w:szCs w:val="24"/>
                <w:rtl/>
              </w:rPr>
              <w:t>رویا</w:t>
            </w:r>
            <w:r w:rsidRPr="00CA6C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6C08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CA6C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6C08">
              <w:rPr>
                <w:rFonts w:cs="B Nazanin" w:hint="cs"/>
                <w:sz w:val="24"/>
                <w:szCs w:val="24"/>
                <w:rtl/>
              </w:rPr>
              <w:t>دیدگاه</w:t>
            </w:r>
            <w:r w:rsidRPr="00CA6C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6C08">
              <w:rPr>
                <w:rFonts w:cs="B Nazanin" w:hint="cs"/>
                <w:sz w:val="24"/>
                <w:szCs w:val="24"/>
                <w:rtl/>
              </w:rPr>
              <w:t>روان‌شناسان</w:t>
            </w:r>
            <w:r w:rsidRPr="00CA6C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6C08">
              <w:rPr>
                <w:rFonts w:cs="B Nazanin" w:hint="cs"/>
                <w:sz w:val="24"/>
                <w:szCs w:val="24"/>
                <w:rtl/>
              </w:rPr>
              <w:t>غربی</w:t>
            </w:r>
            <w:r w:rsidRPr="00CA6C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6C08">
              <w:rPr>
                <w:rFonts w:cs="B Nazanin" w:hint="cs"/>
                <w:sz w:val="24"/>
                <w:szCs w:val="24"/>
                <w:rtl/>
              </w:rPr>
              <w:t>و</w:t>
            </w:r>
            <w:r w:rsidRPr="00CA6C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6C08">
              <w:rPr>
                <w:rFonts w:cs="B Nazanin" w:hint="cs"/>
                <w:sz w:val="24"/>
                <w:szCs w:val="24"/>
                <w:rtl/>
              </w:rPr>
              <w:t>اسلام</w:t>
            </w:r>
          </w:p>
        </w:tc>
        <w:tc>
          <w:tcPr>
            <w:tcW w:w="1701" w:type="dxa"/>
            <w:vAlign w:val="center"/>
          </w:tcPr>
          <w:p w14:paraId="3CCEAFB2" w14:textId="77777777" w:rsidR="00F655BD" w:rsidRPr="00CA6C08" w:rsidRDefault="00824C3D" w:rsidP="00CA6C0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A6C08">
              <w:rPr>
                <w:rFonts w:cs="B Nazanin" w:hint="cs"/>
                <w:sz w:val="24"/>
                <w:szCs w:val="24"/>
                <w:rtl/>
              </w:rPr>
              <w:t>1393</w:t>
            </w:r>
          </w:p>
        </w:tc>
        <w:tc>
          <w:tcPr>
            <w:tcW w:w="3156" w:type="dxa"/>
            <w:vAlign w:val="center"/>
          </w:tcPr>
          <w:p w14:paraId="3CCEAFB3" w14:textId="77777777" w:rsidR="00F655BD" w:rsidRPr="00CA6C08" w:rsidRDefault="00824C3D" w:rsidP="00CA6C0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A6C08">
              <w:rPr>
                <w:rFonts w:cs="B Nazanin" w:hint="cs"/>
                <w:sz w:val="24"/>
                <w:szCs w:val="24"/>
                <w:rtl/>
              </w:rPr>
              <w:t>همایش</w:t>
            </w:r>
            <w:r w:rsidRPr="00CA6C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6C08">
              <w:rPr>
                <w:rFonts w:cs="B Nazanin" w:hint="cs"/>
                <w:sz w:val="24"/>
                <w:szCs w:val="24"/>
                <w:rtl/>
              </w:rPr>
              <w:t>ملی</w:t>
            </w:r>
            <w:r w:rsidRPr="00CA6C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6C08">
              <w:rPr>
                <w:rFonts w:cs="B Nazanin" w:hint="cs"/>
                <w:sz w:val="24"/>
                <w:szCs w:val="24"/>
                <w:rtl/>
              </w:rPr>
              <w:t>سلامت</w:t>
            </w:r>
            <w:r w:rsidRPr="00CA6C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6C08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CA6C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6C08">
              <w:rPr>
                <w:rFonts w:cs="B Nazanin" w:hint="cs"/>
                <w:sz w:val="24"/>
                <w:szCs w:val="24"/>
                <w:rtl/>
              </w:rPr>
              <w:t>پرتو</w:t>
            </w:r>
            <w:r w:rsidRPr="00CA6C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A6C08">
              <w:rPr>
                <w:rFonts w:cs="B Nazanin" w:hint="cs"/>
                <w:sz w:val="24"/>
                <w:szCs w:val="24"/>
                <w:rtl/>
              </w:rPr>
              <w:t>قرآن</w:t>
            </w:r>
          </w:p>
        </w:tc>
        <w:tc>
          <w:tcPr>
            <w:tcW w:w="1238" w:type="dxa"/>
            <w:vAlign w:val="center"/>
          </w:tcPr>
          <w:p w14:paraId="3CCEAFB4" w14:textId="77777777" w:rsidR="00F655BD" w:rsidRPr="00CA6C08" w:rsidRDefault="00824C3D" w:rsidP="00CA6C0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A6C08">
              <w:rPr>
                <w:rFonts w:cs="B Nazanin" w:hint="cs"/>
                <w:sz w:val="24"/>
                <w:szCs w:val="24"/>
                <w:rtl/>
              </w:rPr>
              <w:t>پوستر</w:t>
            </w:r>
          </w:p>
        </w:tc>
      </w:tr>
      <w:tr w:rsidR="00CA6C08" w:rsidRPr="00CA6C08" w14:paraId="0C1FEBD6" w14:textId="77777777" w:rsidTr="00CA6C08">
        <w:trPr>
          <w:jc w:val="center"/>
        </w:trPr>
        <w:tc>
          <w:tcPr>
            <w:tcW w:w="671" w:type="dxa"/>
            <w:vAlign w:val="center"/>
          </w:tcPr>
          <w:p w14:paraId="1BCC3ED2" w14:textId="2062802F" w:rsidR="00CA6C08" w:rsidRDefault="00CA6C08" w:rsidP="00CA6C08">
            <w:pPr>
              <w:bidi/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4150" w:type="dxa"/>
            <w:vAlign w:val="center"/>
          </w:tcPr>
          <w:p w14:paraId="0592C88C" w14:textId="6E9E20F4" w:rsidR="00CA6C08" w:rsidRPr="00CA6C08" w:rsidRDefault="00CA6C08" w:rsidP="00CA6C08">
            <w:pPr>
              <w:bidi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305B4E">
              <w:rPr>
                <w:rFonts w:cs="B Nazanin" w:hint="cs"/>
                <w:sz w:val="24"/>
                <w:szCs w:val="24"/>
                <w:rtl/>
              </w:rPr>
              <w:t>سلامت در پرتو قرآن کریم</w:t>
            </w:r>
          </w:p>
        </w:tc>
        <w:tc>
          <w:tcPr>
            <w:tcW w:w="1701" w:type="dxa"/>
            <w:vAlign w:val="center"/>
          </w:tcPr>
          <w:p w14:paraId="6B24568F" w14:textId="4363290D" w:rsidR="00CA6C08" w:rsidRPr="00CA6C08" w:rsidRDefault="00CA6C08" w:rsidP="00CA6C08">
            <w:pPr>
              <w:bidi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</w:t>
            </w:r>
            <w:r w:rsidRPr="00305B4E">
              <w:rPr>
                <w:rFonts w:cs="B Nazanin" w:hint="cs"/>
                <w:sz w:val="24"/>
                <w:szCs w:val="24"/>
                <w:rtl/>
              </w:rPr>
              <w:t>/08/1393</w:t>
            </w:r>
          </w:p>
        </w:tc>
        <w:tc>
          <w:tcPr>
            <w:tcW w:w="3156" w:type="dxa"/>
            <w:vAlign w:val="center"/>
          </w:tcPr>
          <w:p w14:paraId="6C199286" w14:textId="565539B5" w:rsidR="00CA6C08" w:rsidRPr="00CA6C08" w:rsidRDefault="00CA6C08" w:rsidP="00CA6C08">
            <w:pPr>
              <w:bidi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305B4E">
              <w:rPr>
                <w:rFonts w:cs="B Nazanin" w:hint="cs"/>
                <w:sz w:val="24"/>
                <w:szCs w:val="24"/>
                <w:rtl/>
              </w:rPr>
              <w:t>دانشکده روانشناسی و علوم تربیتی</w:t>
            </w:r>
          </w:p>
        </w:tc>
        <w:tc>
          <w:tcPr>
            <w:tcW w:w="1238" w:type="dxa"/>
            <w:vAlign w:val="center"/>
          </w:tcPr>
          <w:p w14:paraId="2C171225" w14:textId="3FF47613" w:rsidR="00CA6C08" w:rsidRPr="00CA6C08" w:rsidRDefault="00CA6C08" w:rsidP="00CA6C08">
            <w:pPr>
              <w:bidi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D44B2D">
              <w:rPr>
                <w:rFonts w:cs="B Nazanin"/>
                <w:sz w:val="24"/>
                <w:szCs w:val="24"/>
                <w:rtl/>
              </w:rPr>
              <w:t>ارائه شفاهی</w:t>
            </w:r>
          </w:p>
        </w:tc>
      </w:tr>
    </w:tbl>
    <w:p w14:paraId="3CCEAFB6" w14:textId="104ED3AF" w:rsidR="0065444D" w:rsidRDefault="0065444D" w:rsidP="00824C3D">
      <w:pPr>
        <w:bidi/>
        <w:rPr>
          <w:rFonts w:cs="B Nazanin"/>
          <w:rtl/>
        </w:rPr>
      </w:pPr>
    </w:p>
    <w:p w14:paraId="5517B2C4" w14:textId="77777777" w:rsidR="00CA6C08" w:rsidRPr="00040BC6" w:rsidRDefault="00CA6C08" w:rsidP="00CA6C08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کتب</w:t>
      </w:r>
    </w:p>
    <w:tbl>
      <w:tblPr>
        <w:tblStyle w:val="TableGrid"/>
        <w:bidiVisual/>
        <w:tblW w:w="11210" w:type="dxa"/>
        <w:jc w:val="center"/>
        <w:tblLook w:val="04A0" w:firstRow="1" w:lastRow="0" w:firstColumn="1" w:lastColumn="0" w:noHBand="0" w:noVBand="1"/>
      </w:tblPr>
      <w:tblGrid>
        <w:gridCol w:w="811"/>
        <w:gridCol w:w="4718"/>
        <w:gridCol w:w="1559"/>
        <w:gridCol w:w="4122"/>
      </w:tblGrid>
      <w:tr w:rsidR="00CA6C08" w:rsidRPr="005026A9" w14:paraId="05157DA1" w14:textId="77777777" w:rsidTr="00F10D64">
        <w:trPr>
          <w:jc w:val="center"/>
        </w:trPr>
        <w:tc>
          <w:tcPr>
            <w:tcW w:w="811" w:type="dxa"/>
            <w:vAlign w:val="center"/>
          </w:tcPr>
          <w:p w14:paraId="0931E9F0" w14:textId="77777777" w:rsidR="00CA6C08" w:rsidRPr="005026A9" w:rsidRDefault="00CA6C08" w:rsidP="00F10D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26A9">
              <w:rPr>
                <w:rFonts w:cs="B Nazani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718" w:type="dxa"/>
            <w:vAlign w:val="center"/>
          </w:tcPr>
          <w:p w14:paraId="5AE862C5" w14:textId="77777777" w:rsidR="00CA6C08" w:rsidRPr="005026A9" w:rsidRDefault="00CA6C08" w:rsidP="00F10D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26A9">
              <w:rPr>
                <w:rFonts w:cs="B Nazanin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559" w:type="dxa"/>
            <w:vAlign w:val="center"/>
          </w:tcPr>
          <w:p w14:paraId="2021FD74" w14:textId="77777777" w:rsidR="00CA6C08" w:rsidRPr="005026A9" w:rsidRDefault="00CA6C08" w:rsidP="00F10D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26A9">
              <w:rPr>
                <w:rFonts w:cs="B Nazanin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4122" w:type="dxa"/>
            <w:vAlign w:val="center"/>
          </w:tcPr>
          <w:p w14:paraId="53051578" w14:textId="77777777" w:rsidR="00CA6C08" w:rsidRPr="005026A9" w:rsidRDefault="00CA6C08" w:rsidP="00F10D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موضوع</w:t>
            </w:r>
          </w:p>
        </w:tc>
      </w:tr>
      <w:tr w:rsidR="00CA6C08" w:rsidRPr="005026A9" w14:paraId="29FF34C9" w14:textId="77777777" w:rsidTr="00F10D64">
        <w:trPr>
          <w:jc w:val="center"/>
        </w:trPr>
        <w:tc>
          <w:tcPr>
            <w:tcW w:w="811" w:type="dxa"/>
            <w:vAlign w:val="center"/>
          </w:tcPr>
          <w:p w14:paraId="24814595" w14:textId="77777777" w:rsidR="00CA6C08" w:rsidRDefault="00CA6C08" w:rsidP="00F10D64">
            <w:pPr>
              <w:bidi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718" w:type="dxa"/>
            <w:vAlign w:val="center"/>
          </w:tcPr>
          <w:p w14:paraId="0E573288" w14:textId="77777777" w:rsidR="00CA6C08" w:rsidRPr="009C4F04" w:rsidRDefault="00CA6C08" w:rsidP="00F10D64">
            <w:pPr>
              <w:bidi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9C4F04">
              <w:rPr>
                <w:rFonts w:cs="B Nazanin" w:hint="cs"/>
                <w:sz w:val="24"/>
                <w:szCs w:val="24"/>
                <w:rtl/>
              </w:rPr>
              <w:t>درآمدی بر مبانی مراقبت معنوی</w:t>
            </w:r>
          </w:p>
        </w:tc>
        <w:tc>
          <w:tcPr>
            <w:tcW w:w="1559" w:type="dxa"/>
            <w:vAlign w:val="center"/>
          </w:tcPr>
          <w:p w14:paraId="423A573C" w14:textId="77777777" w:rsidR="00CA6C08" w:rsidRPr="009C4F04" w:rsidRDefault="00CA6C08" w:rsidP="00F10D64">
            <w:pPr>
              <w:bidi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1396</w:t>
            </w:r>
          </w:p>
        </w:tc>
        <w:tc>
          <w:tcPr>
            <w:tcW w:w="4122" w:type="dxa"/>
          </w:tcPr>
          <w:p w14:paraId="53316BBE" w14:textId="77777777" w:rsidR="00CA6C08" w:rsidRPr="009C4F04" w:rsidRDefault="00CA6C08" w:rsidP="00F10D64">
            <w:pPr>
              <w:bidi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6F72C6">
              <w:rPr>
                <w:rFonts w:cs="B Nazanin" w:hint="cs"/>
                <w:sz w:val="24"/>
                <w:szCs w:val="24"/>
                <w:rtl/>
              </w:rPr>
              <w:t>مراقبت معنوی</w:t>
            </w:r>
          </w:p>
        </w:tc>
      </w:tr>
    </w:tbl>
    <w:p w14:paraId="62427CAA" w14:textId="77777777" w:rsidR="00CA6C08" w:rsidRPr="00040BC6" w:rsidRDefault="00CA6C08" w:rsidP="00CA6C08">
      <w:pPr>
        <w:bidi/>
        <w:rPr>
          <w:rFonts w:cs="B Nazanin"/>
          <w:rtl/>
        </w:rPr>
      </w:pPr>
    </w:p>
    <w:p w14:paraId="3B1B8C42" w14:textId="77777777" w:rsidR="00CA6C08" w:rsidRPr="00040BC6" w:rsidRDefault="00CA6C08" w:rsidP="00CA6C08">
      <w:pPr>
        <w:bidi/>
        <w:rPr>
          <w:rFonts w:cs="B Nazanin"/>
        </w:rPr>
      </w:pPr>
    </w:p>
    <w:sectPr w:rsidR="00CA6C08" w:rsidRPr="00040B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EAFB9" w14:textId="77777777" w:rsidR="005B04A2" w:rsidRDefault="005B04A2" w:rsidP="00040BC6">
      <w:pPr>
        <w:spacing w:after="0" w:line="240" w:lineRule="auto"/>
      </w:pPr>
      <w:r>
        <w:separator/>
      </w:r>
    </w:p>
  </w:endnote>
  <w:endnote w:type="continuationSeparator" w:id="0">
    <w:p w14:paraId="3CCEAFBA" w14:textId="77777777" w:rsidR="005B04A2" w:rsidRDefault="005B04A2" w:rsidP="0004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EAFB7" w14:textId="77777777" w:rsidR="005B04A2" w:rsidRDefault="005B04A2" w:rsidP="00040BC6">
      <w:pPr>
        <w:spacing w:after="0" w:line="240" w:lineRule="auto"/>
      </w:pPr>
      <w:r>
        <w:separator/>
      </w:r>
    </w:p>
  </w:footnote>
  <w:footnote w:type="continuationSeparator" w:id="0">
    <w:p w14:paraId="3CCEAFB8" w14:textId="77777777" w:rsidR="005B04A2" w:rsidRDefault="005B04A2" w:rsidP="0004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EAFBB" w14:textId="77777777" w:rsidR="00040BC6" w:rsidRPr="00040BC6" w:rsidRDefault="00040BC6" w:rsidP="004E1519">
    <w:pPr>
      <w:bidi/>
      <w:jc w:val="center"/>
      <w:rPr>
        <w:rFonts w:cs="B Nazanin"/>
        <w:sz w:val="37"/>
        <w:szCs w:val="37"/>
        <w:rtl/>
      </w:rPr>
    </w:pPr>
    <w:r w:rsidRPr="00040BC6">
      <w:rPr>
        <w:rFonts w:cs="B Nazanin"/>
        <w:sz w:val="37"/>
        <w:szCs w:val="37"/>
        <w:rtl/>
      </w:rPr>
      <w:t>فعاليت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هاي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آموزشي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و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پژوهشي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پرسنل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مكسا</w:t>
    </w:r>
  </w:p>
  <w:p w14:paraId="3CCEAFBC" w14:textId="77777777" w:rsidR="00040BC6" w:rsidRPr="00040BC6" w:rsidRDefault="00040BC6" w:rsidP="00040BC6">
    <w:pPr>
      <w:bidi/>
      <w:ind w:left="720"/>
      <w:rPr>
        <w:rFonts w:cs="B Nazanin"/>
        <w:sz w:val="32"/>
        <w:szCs w:val="32"/>
        <w:rtl/>
      </w:rPr>
    </w:pPr>
    <w:r>
      <w:rPr>
        <w:rFonts w:cs="B Nazanin" w:hint="cs"/>
        <w:sz w:val="32"/>
        <w:szCs w:val="32"/>
        <w:rtl/>
      </w:rPr>
      <w:t xml:space="preserve">   </w:t>
    </w:r>
    <w:r w:rsidRPr="00040BC6">
      <w:rPr>
        <w:rFonts w:cs="B Nazanin"/>
        <w:sz w:val="32"/>
        <w:szCs w:val="32"/>
        <w:rtl/>
      </w:rPr>
      <w:t>نام و نام خانوادگی</w:t>
    </w:r>
    <w:r>
      <w:rPr>
        <w:rFonts w:cs="B Nazanin" w:hint="cs"/>
        <w:sz w:val="32"/>
        <w:szCs w:val="32"/>
        <w:rtl/>
      </w:rPr>
      <w:t>:</w:t>
    </w:r>
    <w:r w:rsidR="00824C3D">
      <w:rPr>
        <w:rFonts w:cs="B Nazanin" w:hint="cs"/>
        <w:sz w:val="32"/>
        <w:szCs w:val="32"/>
        <w:rtl/>
      </w:rPr>
      <w:t xml:space="preserve"> عباسعلی شیروانی</w:t>
    </w:r>
  </w:p>
  <w:p w14:paraId="3CCEAFBD" w14:textId="77777777" w:rsidR="00040BC6" w:rsidRDefault="00040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87CAB"/>
    <w:multiLevelType w:val="hybridMultilevel"/>
    <w:tmpl w:val="775ED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55D2B"/>
    <w:multiLevelType w:val="hybridMultilevel"/>
    <w:tmpl w:val="A11AD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73F53"/>
    <w:multiLevelType w:val="hybridMultilevel"/>
    <w:tmpl w:val="F45C0A1C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4D"/>
    <w:rsid w:val="00040BC6"/>
    <w:rsid w:val="002D0F9D"/>
    <w:rsid w:val="00342D53"/>
    <w:rsid w:val="003D4622"/>
    <w:rsid w:val="004E1519"/>
    <w:rsid w:val="00562EC0"/>
    <w:rsid w:val="005B04A2"/>
    <w:rsid w:val="00615E19"/>
    <w:rsid w:val="0065444D"/>
    <w:rsid w:val="00824C3D"/>
    <w:rsid w:val="00B55576"/>
    <w:rsid w:val="00CA6C08"/>
    <w:rsid w:val="00E11B54"/>
    <w:rsid w:val="00ED1964"/>
    <w:rsid w:val="00F15281"/>
    <w:rsid w:val="00F601FA"/>
    <w:rsid w:val="00F6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CCEAF85"/>
  <w15:chartTrackingRefBased/>
  <w15:docId w15:val="{C61DE4EA-80AD-41D6-B536-EB2D6872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BC6"/>
  </w:style>
  <w:style w:type="paragraph" w:styleId="Footer">
    <w:name w:val="footer"/>
    <w:basedOn w:val="Normal"/>
    <w:link w:val="FooterChar"/>
    <w:uiPriority w:val="99"/>
    <w:unhideWhenUsed/>
    <w:rsid w:val="0004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BC6"/>
  </w:style>
  <w:style w:type="paragraph" w:styleId="ListParagraph">
    <w:name w:val="List Paragraph"/>
    <w:basedOn w:val="Normal"/>
    <w:uiPriority w:val="34"/>
    <w:qFormat/>
    <w:rsid w:val="00824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Nafiseh H.i</dc:creator>
  <cp:keywords/>
  <dc:description/>
  <cp:lastModifiedBy>Mohammad Reza Sharbafchi</cp:lastModifiedBy>
  <cp:revision>11</cp:revision>
  <dcterms:created xsi:type="dcterms:W3CDTF">2018-10-20T01:52:00Z</dcterms:created>
  <dcterms:modified xsi:type="dcterms:W3CDTF">2018-10-30T15:31:00Z</dcterms:modified>
</cp:coreProperties>
</file>